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2E" w:rsidRDefault="00D8292E" w:rsidP="00D8292E">
      <w:pPr>
        <w:pStyle w:val="NormalnyWeb"/>
        <w:shd w:val="clear" w:color="auto" w:fill="FFFFFF"/>
        <w:spacing w:before="346" w:beforeAutospacing="0" w:after="0" w:afterAutospacing="0" w:line="195" w:lineRule="atLeast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Pogrubienie"/>
          <w:rFonts w:ascii="Verdana" w:hAnsi="Verdana"/>
          <w:color w:val="000080"/>
          <w:sz w:val="28"/>
          <w:szCs w:val="28"/>
        </w:rPr>
        <w:t>ROK SZKOLNY 2018/2019</w:t>
      </w:r>
    </w:p>
    <w:p w:rsidR="00D8292E" w:rsidRDefault="00D8292E" w:rsidP="00D8292E">
      <w:pPr>
        <w:pStyle w:val="NormalnyWeb"/>
        <w:shd w:val="clear" w:color="auto" w:fill="FFFFFF"/>
        <w:spacing w:before="346" w:beforeAutospacing="0" w:after="0" w:afterAutospacing="0" w:line="195" w:lineRule="atLeast"/>
        <w:rPr>
          <w:rFonts w:ascii="Verdana" w:hAnsi="Verdana"/>
          <w:color w:val="000000"/>
          <w:sz w:val="15"/>
          <w:szCs w:val="15"/>
        </w:rPr>
      </w:pPr>
      <w:r>
        <w:rPr>
          <w:rStyle w:val="Pogrubienie"/>
          <w:rFonts w:ascii="Verdana" w:hAnsi="Verdana"/>
          <w:color w:val="000000"/>
          <w:sz w:val="15"/>
          <w:szCs w:val="15"/>
        </w:rPr>
        <w:t>3 września 2018 r. – Uroczyste rozpoczęcie roku szkolnego 2018/2019.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 xml:space="preserve">4 września 2018 </w:t>
      </w:r>
      <w:proofErr w:type="spellStart"/>
      <w:r>
        <w:rPr>
          <w:rStyle w:val="Pogrubienie"/>
          <w:rFonts w:ascii="Verdana" w:hAnsi="Verdana"/>
          <w:color w:val="000000"/>
          <w:sz w:val="15"/>
          <w:szCs w:val="15"/>
        </w:rPr>
        <w:t>r</w:t>
      </w:r>
      <w:proofErr w:type="spell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uczniowie wraz z opiekunami złożyli kwiaty i zapalili znicze na mogiłach żołnierzy 72 Pułku Piechoty im. D. Czachowskiego, którzy zginęli we wrześniu 1939 r.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18 września 2018 r. – uczniowie uczestniczyli w akcji Sprzątanie Świata.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19 września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spotkanie z policjantem, na którym uczniowie zapoznali się z zasadami zachowania bezpieczeństwa w szkole i w domu oraz  bezpiecznej drogi do i ze szkoły.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27 września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audycja muzyczna: „Ikony muzyki POP”</w:t>
      </w:r>
    </w:p>
    <w:p w:rsidR="00D8292E" w:rsidRDefault="00D8292E" w:rsidP="009850FE">
      <w:pPr>
        <w:pStyle w:val="NormalnyWeb"/>
        <w:shd w:val="clear" w:color="auto" w:fill="FFFFFF"/>
        <w:spacing w:before="346" w:beforeAutospacing="0" w:after="0" w:afterAutospacing="0" w:line="195" w:lineRule="atLeast"/>
        <w:rPr>
          <w:rFonts w:ascii="Verdana" w:hAnsi="Verdana"/>
          <w:color w:val="000000"/>
          <w:sz w:val="15"/>
          <w:szCs w:val="15"/>
        </w:rPr>
      </w:pPr>
      <w:r>
        <w:rPr>
          <w:rStyle w:val="Pogrubienie"/>
          <w:rFonts w:ascii="Verdana" w:hAnsi="Verdana"/>
          <w:color w:val="000000"/>
          <w:sz w:val="15"/>
          <w:szCs w:val="15"/>
        </w:rPr>
        <w:t>9 października </w:t>
      </w:r>
      <w:r>
        <w:rPr>
          <w:rFonts w:ascii="Verdana" w:hAnsi="Verdana"/>
          <w:color w:val="000000"/>
          <w:sz w:val="15"/>
          <w:szCs w:val="15"/>
        </w:rPr>
        <w:t>– udział uczniów klas IV-VIII w spotkaniu szkoleniowym, prowadzonym przez pracowników PPP w Wieluniu, na temat technik sprawnego uczenia się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11 października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Pogrubienie"/>
          <w:rFonts w:ascii="Verdana" w:hAnsi="Verdana"/>
          <w:color w:val="000000"/>
          <w:sz w:val="15"/>
          <w:szCs w:val="15"/>
        </w:rPr>
        <w:t>–udział w  </w:t>
      </w:r>
      <w:r>
        <w:rPr>
          <w:rFonts w:ascii="Verdana" w:hAnsi="Verdana"/>
          <w:color w:val="000000"/>
          <w:sz w:val="15"/>
          <w:szCs w:val="15"/>
        </w:rPr>
        <w:t>Pielgrzymce Szkół Jana Pawła II do Częstochowy;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15 października- Uroczystość z okazji Dnia Edukacji Narodowej oraz ślubowania uczniów klasy pierwszej</w:t>
      </w:r>
      <w:r>
        <w:rPr>
          <w:rFonts w:ascii="Verdana" w:hAnsi="Verdana"/>
          <w:b/>
          <w:bCs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16 października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Pogrubienie"/>
          <w:rFonts w:ascii="Verdana" w:hAnsi="Verdana"/>
          <w:color w:val="000000"/>
          <w:sz w:val="15"/>
          <w:szCs w:val="15"/>
        </w:rPr>
        <w:t>–  </w:t>
      </w:r>
      <w:r>
        <w:rPr>
          <w:rFonts w:ascii="Verdana" w:hAnsi="Verdana"/>
          <w:color w:val="000000"/>
          <w:sz w:val="15"/>
          <w:szCs w:val="15"/>
        </w:rPr>
        <w:t>uroczyste obchody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Dnia Patrona Szkoły.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19 października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Przedstawienie Teatru Blaszany Bębenek ,,Alicja w Krainie Czarów”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Pogrubienie"/>
          <w:rFonts w:ascii="Verdana" w:hAnsi="Verdana"/>
          <w:color w:val="000000"/>
          <w:sz w:val="15"/>
          <w:szCs w:val="15"/>
        </w:rPr>
        <w:t>23 października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– Spotkanie z Dorotą Mularczyk, autorką książek fantastyczno-przygodowych dla dzieci w wieku 9-14 lat, która przeprowadzi cykl spotkań w poszczególnych grupach wiekowych na temat:</w:t>
      </w:r>
      <w:r>
        <w:rPr>
          <w:rFonts w:ascii="Verdana" w:hAnsi="Verdana"/>
          <w:color w:val="000000"/>
          <w:sz w:val="15"/>
          <w:szCs w:val="15"/>
        </w:rPr>
        <w:br/>
        <w:t>a)„Głowa wolna od uzależnień”: dla klas 6 – 8</w:t>
      </w:r>
      <w:r>
        <w:rPr>
          <w:rFonts w:ascii="Verdana" w:hAnsi="Verdana"/>
          <w:color w:val="000000"/>
          <w:sz w:val="15"/>
          <w:szCs w:val="15"/>
        </w:rPr>
        <w:br/>
        <w:t>b) „Klawiatura obok pióra”: dla klas 5i6</w:t>
      </w:r>
      <w:r>
        <w:rPr>
          <w:rFonts w:ascii="Verdana" w:hAnsi="Verdana"/>
          <w:color w:val="000000"/>
          <w:sz w:val="15"/>
          <w:szCs w:val="15"/>
        </w:rPr>
        <w:br/>
        <w:t>c) „Bajkowe czytanie” – kl. 1-3</w:t>
      </w:r>
      <w:r>
        <w:rPr>
          <w:rFonts w:ascii="Verdana" w:hAnsi="Verdana"/>
          <w:color w:val="000000"/>
          <w:sz w:val="15"/>
          <w:szCs w:val="15"/>
        </w:rPr>
        <w:br/>
        <w:t>d) „Opowieści ze świata pszczół” – oddział przedszkolny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Pr="00D8292E">
        <w:rPr>
          <w:rFonts w:ascii="Verdana" w:hAnsi="Verdana"/>
          <w:b/>
          <w:color w:val="000000"/>
          <w:sz w:val="15"/>
          <w:szCs w:val="15"/>
        </w:rPr>
        <w:t>7 listopada</w:t>
      </w:r>
      <w:r>
        <w:rPr>
          <w:rFonts w:ascii="Verdana" w:hAnsi="Verdana"/>
          <w:color w:val="000000"/>
          <w:sz w:val="15"/>
          <w:szCs w:val="15"/>
        </w:rPr>
        <w:t xml:space="preserve">-Zajęcia plastyczne: „Flagowe </w:t>
      </w:r>
      <w:proofErr w:type="spellStart"/>
      <w:r>
        <w:rPr>
          <w:rFonts w:ascii="Verdana" w:hAnsi="Verdana"/>
          <w:color w:val="000000"/>
          <w:sz w:val="15"/>
          <w:szCs w:val="15"/>
        </w:rPr>
        <w:t>variete</w:t>
      </w:r>
      <w:proofErr w:type="spellEnd"/>
      <w:r>
        <w:rPr>
          <w:rFonts w:ascii="Verdana" w:hAnsi="Verdana"/>
          <w:color w:val="000000"/>
          <w:sz w:val="15"/>
          <w:szCs w:val="15"/>
        </w:rPr>
        <w:t>”</w:t>
      </w:r>
      <w:r>
        <w:rPr>
          <w:rFonts w:ascii="Verdana" w:hAnsi="Verdana"/>
          <w:color w:val="000000"/>
          <w:sz w:val="15"/>
          <w:szCs w:val="15"/>
        </w:rPr>
        <w:br/>
      </w:r>
      <w:r w:rsidRPr="00D8292E">
        <w:rPr>
          <w:rFonts w:ascii="Verdana" w:hAnsi="Verdana"/>
          <w:b/>
          <w:color w:val="000000"/>
          <w:sz w:val="15"/>
          <w:szCs w:val="15"/>
        </w:rPr>
        <w:t>8 listopada</w:t>
      </w:r>
      <w:r>
        <w:rPr>
          <w:rFonts w:ascii="Verdana" w:hAnsi="Verdana"/>
          <w:color w:val="000000"/>
          <w:sz w:val="15"/>
          <w:szCs w:val="15"/>
        </w:rPr>
        <w:t xml:space="preserve"> – wycieczka do Łodzi : seans filmowy w CE1- „Dobór naturalny”; zwiedzanie Muzeum fabryki; zajęcia w parku trampolin oraz zabawa w Laser </w:t>
      </w:r>
      <w:proofErr w:type="spellStart"/>
      <w:r>
        <w:rPr>
          <w:rFonts w:ascii="Verdana" w:hAnsi="Verdana"/>
          <w:color w:val="000000"/>
          <w:sz w:val="15"/>
          <w:szCs w:val="15"/>
        </w:rPr>
        <w:t>games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 w:rsidRPr="00D8292E">
        <w:rPr>
          <w:rFonts w:ascii="Verdana" w:hAnsi="Verdana"/>
          <w:b/>
          <w:color w:val="000000"/>
          <w:sz w:val="15"/>
          <w:szCs w:val="15"/>
        </w:rPr>
        <w:t>9 listopada</w:t>
      </w:r>
      <w:r>
        <w:rPr>
          <w:rFonts w:ascii="Verdana" w:hAnsi="Verdana"/>
          <w:color w:val="000000"/>
          <w:sz w:val="15"/>
          <w:szCs w:val="15"/>
        </w:rPr>
        <w:t xml:space="preserve"> – udział w akcji „Rekord dla Niepodległej”- uroczyste odśpiewanie hymnu o godzinie 11.11 wraz z uczniami i pracownikami wszystkich szkół z terenu gminy Konopnica oraz władzami samorządowymi i pracownikami Urzędu Gminy w Konopnicy.</w:t>
      </w:r>
      <w:r>
        <w:rPr>
          <w:rFonts w:ascii="Verdana" w:hAnsi="Verdana"/>
          <w:color w:val="000000"/>
          <w:sz w:val="15"/>
          <w:szCs w:val="15"/>
        </w:rPr>
        <w:br/>
      </w:r>
      <w:r w:rsidRPr="00D8292E">
        <w:rPr>
          <w:rFonts w:ascii="Verdana" w:hAnsi="Verdana"/>
          <w:b/>
          <w:color w:val="000000"/>
          <w:sz w:val="15"/>
          <w:szCs w:val="15"/>
        </w:rPr>
        <w:t>10 listopada</w:t>
      </w:r>
      <w:r>
        <w:rPr>
          <w:rFonts w:ascii="Verdana" w:hAnsi="Verdana"/>
          <w:color w:val="000000"/>
          <w:sz w:val="15"/>
          <w:szCs w:val="15"/>
        </w:rPr>
        <w:t xml:space="preserve"> – uroczyste obchody z okazji 100 rocznicy odzyskania niepodległości z udziałem społeczności lokalnej.</w:t>
      </w:r>
      <w:r>
        <w:rPr>
          <w:rFonts w:ascii="Verdana" w:hAnsi="Verdana"/>
          <w:color w:val="000000"/>
          <w:sz w:val="15"/>
          <w:szCs w:val="15"/>
        </w:rPr>
        <w:br/>
      </w:r>
      <w:r w:rsidRPr="00B406E3">
        <w:rPr>
          <w:rFonts w:ascii="Verdana" w:hAnsi="Verdana"/>
          <w:b/>
          <w:color w:val="000000"/>
          <w:sz w:val="15"/>
          <w:szCs w:val="15"/>
        </w:rPr>
        <w:t>20 listopada</w:t>
      </w:r>
      <w:r>
        <w:rPr>
          <w:rFonts w:ascii="Verdana" w:hAnsi="Verdana"/>
          <w:color w:val="000000"/>
          <w:sz w:val="15"/>
          <w:szCs w:val="15"/>
        </w:rPr>
        <w:t xml:space="preserve"> – obchody związane z Ogólnopolskim Dniem Praw Dziecka.</w:t>
      </w:r>
      <w:r>
        <w:rPr>
          <w:rFonts w:ascii="Verdana" w:hAnsi="Verdana"/>
          <w:color w:val="000000"/>
          <w:sz w:val="15"/>
          <w:szCs w:val="15"/>
        </w:rPr>
        <w:br/>
      </w:r>
      <w:r w:rsidRPr="00B406E3">
        <w:rPr>
          <w:rFonts w:ascii="Verdana" w:hAnsi="Verdana"/>
          <w:b/>
          <w:color w:val="000000"/>
          <w:sz w:val="15"/>
          <w:szCs w:val="15"/>
        </w:rPr>
        <w:t>27 listopada</w:t>
      </w:r>
      <w:r>
        <w:rPr>
          <w:rFonts w:ascii="Verdana" w:hAnsi="Verdana"/>
          <w:color w:val="000000"/>
          <w:sz w:val="15"/>
          <w:szCs w:val="15"/>
        </w:rPr>
        <w:t xml:space="preserve"> – audycja muzyczna: „Pieśń niepodległa”.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Pr="00B406E3">
        <w:rPr>
          <w:rFonts w:ascii="Verdana" w:hAnsi="Verdana"/>
          <w:b/>
          <w:color w:val="000000"/>
          <w:sz w:val="15"/>
          <w:szCs w:val="15"/>
        </w:rPr>
        <w:t>7 grudnia</w:t>
      </w:r>
      <w:r>
        <w:rPr>
          <w:rFonts w:ascii="Verdana" w:hAnsi="Verdana"/>
          <w:color w:val="000000"/>
          <w:sz w:val="15"/>
          <w:szCs w:val="15"/>
        </w:rPr>
        <w:t xml:space="preserve"> – Gminne mikołajki – zabawa mikołajkowa dla uczniów z klas !-IV i przedszkolaków zorganizowana dla dzieci z gminy Konopnica.</w:t>
      </w:r>
      <w:r>
        <w:rPr>
          <w:rFonts w:ascii="Verdana" w:hAnsi="Verdana"/>
          <w:color w:val="000000"/>
          <w:sz w:val="15"/>
          <w:szCs w:val="15"/>
        </w:rPr>
        <w:br/>
      </w:r>
      <w:r w:rsidRPr="00B406E3">
        <w:rPr>
          <w:rFonts w:ascii="Verdana" w:hAnsi="Verdana"/>
          <w:b/>
          <w:color w:val="000000"/>
          <w:sz w:val="15"/>
          <w:szCs w:val="15"/>
        </w:rPr>
        <w:t>17 grudnia</w:t>
      </w:r>
      <w:r>
        <w:rPr>
          <w:rFonts w:ascii="Verdana" w:hAnsi="Verdana"/>
          <w:color w:val="000000"/>
          <w:sz w:val="15"/>
          <w:szCs w:val="15"/>
        </w:rPr>
        <w:t xml:space="preserve"> – audycja muzyczna : „W poszukiwaniu Gwiazdy Betlejemskiej”.</w:t>
      </w:r>
      <w:r>
        <w:rPr>
          <w:rFonts w:ascii="Verdana" w:hAnsi="Verdana"/>
          <w:color w:val="000000"/>
          <w:sz w:val="15"/>
          <w:szCs w:val="15"/>
        </w:rPr>
        <w:br/>
      </w:r>
      <w:r w:rsidRPr="00B406E3">
        <w:rPr>
          <w:rFonts w:ascii="Verdana" w:hAnsi="Verdana"/>
          <w:b/>
          <w:color w:val="000000"/>
          <w:sz w:val="15"/>
          <w:szCs w:val="15"/>
        </w:rPr>
        <w:t>20 grudnia</w:t>
      </w:r>
      <w:r>
        <w:rPr>
          <w:rFonts w:ascii="Verdana" w:hAnsi="Verdana"/>
          <w:color w:val="000000"/>
          <w:sz w:val="15"/>
          <w:szCs w:val="15"/>
        </w:rPr>
        <w:t xml:space="preserve"> – Spotkanie wigilijne</w:t>
      </w:r>
      <w:r w:rsidR="00B406E3">
        <w:rPr>
          <w:rFonts w:ascii="Verdana" w:hAnsi="Verdana"/>
          <w:color w:val="000000"/>
          <w:sz w:val="15"/>
          <w:szCs w:val="15"/>
        </w:rPr>
        <w:t xml:space="preserve"> z udziałem zaproszonych gości. Przedstawienie jasełkowe w wykonaniu uczniów.</w:t>
      </w:r>
      <w:r w:rsidR="00B406E3">
        <w:rPr>
          <w:rFonts w:ascii="Verdana" w:hAnsi="Verdana"/>
          <w:color w:val="000000"/>
          <w:sz w:val="15"/>
          <w:szCs w:val="15"/>
        </w:rPr>
        <w:br/>
      </w:r>
      <w:r w:rsidR="00B406E3">
        <w:rPr>
          <w:rFonts w:ascii="Verdana" w:hAnsi="Verdana"/>
          <w:color w:val="000000"/>
          <w:sz w:val="15"/>
          <w:szCs w:val="15"/>
        </w:rPr>
        <w:br/>
      </w:r>
      <w:r w:rsidR="00B406E3">
        <w:rPr>
          <w:rFonts w:ascii="Verdana" w:hAnsi="Verdana"/>
          <w:color w:val="000000"/>
          <w:sz w:val="15"/>
          <w:szCs w:val="15"/>
        </w:rPr>
        <w:br/>
      </w:r>
      <w:r w:rsidR="00B406E3" w:rsidRPr="00362E80">
        <w:rPr>
          <w:rFonts w:ascii="Verdana" w:hAnsi="Verdana"/>
          <w:b/>
          <w:color w:val="000000"/>
          <w:sz w:val="15"/>
          <w:szCs w:val="15"/>
        </w:rPr>
        <w:t>5 lutego</w:t>
      </w:r>
      <w:r w:rsidR="00B406E3">
        <w:rPr>
          <w:rFonts w:ascii="Verdana" w:hAnsi="Verdana"/>
          <w:color w:val="000000"/>
          <w:sz w:val="15"/>
          <w:szCs w:val="15"/>
        </w:rPr>
        <w:t xml:space="preserve"> – Przedstawienie cyrkowe. Występ cyrku </w:t>
      </w:r>
      <w:proofErr w:type="spellStart"/>
      <w:r w:rsidR="00B406E3">
        <w:rPr>
          <w:rFonts w:ascii="Verdana" w:hAnsi="Verdana"/>
          <w:color w:val="000000"/>
          <w:sz w:val="15"/>
          <w:szCs w:val="15"/>
        </w:rPr>
        <w:t>O’Bimbolando</w:t>
      </w:r>
      <w:proofErr w:type="spellEnd"/>
      <w:r w:rsidR="00B406E3">
        <w:rPr>
          <w:rFonts w:ascii="Verdana" w:hAnsi="Verdana"/>
          <w:color w:val="000000"/>
          <w:sz w:val="15"/>
          <w:szCs w:val="15"/>
        </w:rPr>
        <w:t>.</w:t>
      </w:r>
      <w:r w:rsidR="00B406E3">
        <w:rPr>
          <w:rFonts w:ascii="Verdana" w:hAnsi="Verdana"/>
          <w:color w:val="000000"/>
          <w:sz w:val="15"/>
          <w:szCs w:val="15"/>
        </w:rPr>
        <w:br/>
      </w:r>
      <w:r w:rsidR="00B406E3" w:rsidRPr="00362E80">
        <w:rPr>
          <w:rFonts w:ascii="Verdana" w:hAnsi="Verdana"/>
          <w:b/>
          <w:color w:val="000000"/>
          <w:sz w:val="15"/>
          <w:szCs w:val="15"/>
        </w:rPr>
        <w:t>8 lutego</w:t>
      </w:r>
      <w:r w:rsidR="00B406E3">
        <w:rPr>
          <w:rFonts w:ascii="Verdana" w:hAnsi="Verdana"/>
          <w:color w:val="000000"/>
          <w:sz w:val="15"/>
          <w:szCs w:val="15"/>
        </w:rPr>
        <w:t xml:space="preserve"> – spotkanie z pedagogiem: prelekcja i pokaz multimedialny „Bezpieczne ferie”, wręczenie uczniom kamizelek odblaskowych ufundowanych przez Fundusz Sprawiedliwości w ramach kampanii „DOBRZE CIĘ WIDZIEĆ”.</w:t>
      </w:r>
      <w:r w:rsidR="00B406E3">
        <w:rPr>
          <w:rFonts w:ascii="Verdana" w:hAnsi="Verdana"/>
          <w:color w:val="000000"/>
          <w:sz w:val="15"/>
          <w:szCs w:val="15"/>
        </w:rPr>
        <w:br/>
      </w:r>
      <w:r w:rsidR="00B406E3">
        <w:rPr>
          <w:rFonts w:ascii="Verdana" w:hAnsi="Verdana"/>
          <w:color w:val="000000"/>
          <w:sz w:val="15"/>
          <w:szCs w:val="15"/>
        </w:rPr>
        <w:br/>
      </w:r>
      <w:r w:rsidR="00B406E3" w:rsidRPr="00362E80">
        <w:rPr>
          <w:rFonts w:ascii="Verdana" w:hAnsi="Verdana"/>
          <w:b/>
          <w:color w:val="000000"/>
          <w:sz w:val="15"/>
          <w:szCs w:val="15"/>
        </w:rPr>
        <w:t>8 marca</w:t>
      </w:r>
      <w:r w:rsidR="00B406E3">
        <w:rPr>
          <w:rFonts w:ascii="Verdana" w:hAnsi="Verdana"/>
          <w:color w:val="000000"/>
          <w:sz w:val="15"/>
          <w:szCs w:val="15"/>
        </w:rPr>
        <w:t xml:space="preserve"> – apel z okazji Dnia Kobiet</w:t>
      </w:r>
      <w:r w:rsidR="00B406E3">
        <w:rPr>
          <w:rFonts w:ascii="Verdana" w:hAnsi="Verdana"/>
          <w:color w:val="000000"/>
          <w:sz w:val="15"/>
          <w:szCs w:val="15"/>
        </w:rPr>
        <w:br/>
      </w:r>
      <w:r w:rsidR="00B406E3" w:rsidRPr="00362E80">
        <w:rPr>
          <w:rFonts w:ascii="Verdana" w:hAnsi="Verdana"/>
          <w:b/>
          <w:color w:val="000000"/>
          <w:sz w:val="15"/>
          <w:szCs w:val="15"/>
        </w:rPr>
        <w:t>25 marca</w:t>
      </w:r>
      <w:r w:rsidR="00B406E3">
        <w:rPr>
          <w:rFonts w:ascii="Verdana" w:hAnsi="Verdana"/>
          <w:color w:val="000000"/>
          <w:sz w:val="15"/>
          <w:szCs w:val="15"/>
        </w:rPr>
        <w:t xml:space="preserve"> – warsztaty prowadzone przez uczniów ZS1 w ramach projektu społecznego pod hasłem „Temat tolerancja”’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2 kwietnia</w:t>
      </w:r>
      <w:r w:rsidR="003F4965">
        <w:rPr>
          <w:rFonts w:ascii="Verdana" w:hAnsi="Verdana"/>
          <w:color w:val="000000"/>
          <w:sz w:val="15"/>
          <w:szCs w:val="15"/>
        </w:rPr>
        <w:t xml:space="preserve"> – audycja muzyczna: „Egzotyczna podróż na daleki wschód”.</w:t>
      </w:r>
      <w:r w:rsidR="00B406E3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4-5 kwietnia</w:t>
      </w:r>
      <w:r w:rsidR="003F4965">
        <w:rPr>
          <w:rFonts w:ascii="Verdana" w:hAnsi="Verdana"/>
          <w:color w:val="000000"/>
          <w:sz w:val="15"/>
          <w:szCs w:val="15"/>
        </w:rPr>
        <w:t xml:space="preserve"> – rekolekcje wielkopostne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11 kwietnia</w:t>
      </w:r>
      <w:r w:rsidR="003F4965">
        <w:rPr>
          <w:rFonts w:ascii="Verdana" w:hAnsi="Verdana"/>
          <w:color w:val="000000"/>
          <w:sz w:val="15"/>
          <w:szCs w:val="15"/>
        </w:rPr>
        <w:t xml:space="preserve"> – spotkanie wielkanocne – spektakl słowno muzyczny przygotowany przez uczniów.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8 maja</w:t>
      </w:r>
      <w:r w:rsidR="003F4965">
        <w:rPr>
          <w:rFonts w:ascii="Verdana" w:hAnsi="Verdana"/>
          <w:color w:val="000000"/>
          <w:sz w:val="15"/>
          <w:szCs w:val="15"/>
        </w:rPr>
        <w:t xml:space="preserve"> – akademia z okazji świąt 1, 2 i 3 maja.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10 maja</w:t>
      </w:r>
      <w:r w:rsidR="003F4965">
        <w:rPr>
          <w:rFonts w:ascii="Verdana" w:hAnsi="Verdana"/>
          <w:color w:val="000000"/>
          <w:sz w:val="15"/>
          <w:szCs w:val="15"/>
        </w:rPr>
        <w:t xml:space="preserve"> – obchody DNIA ZIEMI pod hasłem „Woda źródłem życia”.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14 maja</w:t>
      </w:r>
      <w:r w:rsidR="003F4965">
        <w:rPr>
          <w:rFonts w:ascii="Verdana" w:hAnsi="Verdana"/>
          <w:color w:val="000000"/>
          <w:sz w:val="15"/>
          <w:szCs w:val="15"/>
        </w:rPr>
        <w:t xml:space="preserve"> –audycja muzyczna: „ROZTAŃCZONA EUROPA”.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20 maja</w:t>
      </w:r>
      <w:r w:rsidR="003F4965">
        <w:rPr>
          <w:rFonts w:ascii="Verdana" w:hAnsi="Verdana"/>
          <w:color w:val="000000"/>
          <w:sz w:val="15"/>
          <w:szCs w:val="15"/>
        </w:rPr>
        <w:t xml:space="preserve"> –spotkanie poświęcone bezpieczeństwu w szkole oraz w drodze do i ze szkoły.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23 maja</w:t>
      </w:r>
      <w:r w:rsidR="003F4965">
        <w:rPr>
          <w:rFonts w:ascii="Verdana" w:hAnsi="Verdana"/>
          <w:color w:val="000000"/>
          <w:sz w:val="15"/>
          <w:szCs w:val="15"/>
        </w:rPr>
        <w:t xml:space="preserve"> – uroczystość z okazji Dnia Matki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27 maja</w:t>
      </w:r>
      <w:r w:rsidR="003F4965">
        <w:rPr>
          <w:rFonts w:ascii="Verdana" w:hAnsi="Verdana"/>
          <w:color w:val="000000"/>
          <w:sz w:val="15"/>
          <w:szCs w:val="15"/>
        </w:rPr>
        <w:t xml:space="preserve"> – X Międzyszkolny Konkurs Recytatorski „pod hasłem „Wolność, patriotyzm, piękno przyrody”.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28 maja</w:t>
      </w:r>
      <w:r w:rsidR="003F4965">
        <w:rPr>
          <w:rFonts w:ascii="Verdana" w:hAnsi="Verdana"/>
          <w:color w:val="000000"/>
          <w:sz w:val="15"/>
          <w:szCs w:val="15"/>
        </w:rPr>
        <w:t xml:space="preserve"> – zajęcia profilaktyczne w ramach kampanii :Dopalacze – powiedz stop”.</w:t>
      </w:r>
      <w:r w:rsidR="003F4965">
        <w:rPr>
          <w:rFonts w:ascii="Verdana" w:hAnsi="Verdana"/>
          <w:color w:val="000000"/>
          <w:sz w:val="15"/>
          <w:szCs w:val="15"/>
        </w:rPr>
        <w:br/>
      </w:r>
      <w:r w:rsidR="003F4965" w:rsidRPr="00362E80">
        <w:rPr>
          <w:rFonts w:ascii="Verdana" w:hAnsi="Verdana"/>
          <w:b/>
          <w:color w:val="000000"/>
          <w:sz w:val="15"/>
          <w:szCs w:val="15"/>
        </w:rPr>
        <w:t>31 maja</w:t>
      </w:r>
      <w:r w:rsidR="003F4965">
        <w:rPr>
          <w:rFonts w:ascii="Verdana" w:hAnsi="Verdana"/>
          <w:color w:val="000000"/>
          <w:sz w:val="15"/>
          <w:szCs w:val="15"/>
        </w:rPr>
        <w:t xml:space="preserve"> – Obchody Dnia Dziecka</w:t>
      </w:r>
      <w:r w:rsidR="00362E80">
        <w:rPr>
          <w:rFonts w:ascii="Verdana" w:hAnsi="Verdana"/>
          <w:color w:val="000000"/>
          <w:sz w:val="15"/>
          <w:szCs w:val="15"/>
        </w:rPr>
        <w:t xml:space="preserve"> – zawody sportowe, poczęstunek dla uczniów.</w:t>
      </w:r>
      <w:r w:rsidR="00362E80">
        <w:rPr>
          <w:rFonts w:ascii="Verdana" w:hAnsi="Verdana"/>
          <w:color w:val="000000"/>
          <w:sz w:val="15"/>
          <w:szCs w:val="15"/>
        </w:rPr>
        <w:br/>
      </w:r>
      <w:r w:rsidR="00362E80">
        <w:rPr>
          <w:rFonts w:ascii="Verdana" w:hAnsi="Verdana"/>
          <w:color w:val="000000"/>
          <w:sz w:val="15"/>
          <w:szCs w:val="15"/>
        </w:rPr>
        <w:br/>
      </w:r>
      <w:r w:rsidR="00362E80" w:rsidRPr="00362E80">
        <w:rPr>
          <w:rFonts w:ascii="Verdana" w:hAnsi="Verdana"/>
          <w:b/>
          <w:color w:val="000000"/>
          <w:sz w:val="15"/>
          <w:szCs w:val="15"/>
        </w:rPr>
        <w:t>10 czerwca</w:t>
      </w:r>
      <w:r w:rsidR="00362E80">
        <w:rPr>
          <w:rFonts w:ascii="Verdana" w:hAnsi="Verdana"/>
          <w:color w:val="000000"/>
          <w:sz w:val="15"/>
          <w:szCs w:val="15"/>
        </w:rPr>
        <w:t xml:space="preserve"> – spotkanie z policjantem, prelekcja, oglądanie </w:t>
      </w:r>
      <w:proofErr w:type="spellStart"/>
      <w:r w:rsidR="00362E80">
        <w:rPr>
          <w:rFonts w:ascii="Verdana" w:hAnsi="Verdana"/>
          <w:color w:val="000000"/>
          <w:sz w:val="15"/>
          <w:szCs w:val="15"/>
        </w:rPr>
        <w:t>filmu:”Bezpieczne</w:t>
      </w:r>
      <w:proofErr w:type="spellEnd"/>
      <w:r w:rsidR="00362E80">
        <w:rPr>
          <w:rFonts w:ascii="Verdana" w:hAnsi="Verdana"/>
          <w:color w:val="000000"/>
          <w:sz w:val="15"/>
          <w:szCs w:val="15"/>
        </w:rPr>
        <w:t xml:space="preserve"> wakacje”.</w:t>
      </w:r>
      <w:r w:rsidR="00362E80">
        <w:rPr>
          <w:rFonts w:ascii="Verdana" w:hAnsi="Verdana"/>
          <w:color w:val="000000"/>
          <w:sz w:val="15"/>
          <w:szCs w:val="15"/>
        </w:rPr>
        <w:br/>
      </w:r>
      <w:r w:rsidR="00362E80" w:rsidRPr="00362E80">
        <w:rPr>
          <w:rFonts w:ascii="Verdana" w:hAnsi="Verdana"/>
          <w:b/>
          <w:color w:val="000000"/>
          <w:sz w:val="15"/>
          <w:szCs w:val="15"/>
        </w:rPr>
        <w:t>12 czerwca</w:t>
      </w:r>
      <w:r w:rsidR="00362E80">
        <w:rPr>
          <w:rFonts w:ascii="Verdana" w:hAnsi="Verdana"/>
          <w:color w:val="000000"/>
          <w:sz w:val="15"/>
          <w:szCs w:val="15"/>
        </w:rPr>
        <w:t xml:space="preserve"> – inscenizacja  w wykonaniu uczniów: „Niebezpieczny Internet”.</w:t>
      </w:r>
      <w:r w:rsidR="00362E80">
        <w:rPr>
          <w:rFonts w:ascii="Verdana" w:hAnsi="Verdana"/>
          <w:color w:val="000000"/>
          <w:sz w:val="15"/>
          <w:szCs w:val="15"/>
        </w:rPr>
        <w:br/>
      </w:r>
      <w:r w:rsidR="00362E80" w:rsidRPr="00362E80">
        <w:rPr>
          <w:rFonts w:ascii="Verdana" w:hAnsi="Verdana"/>
          <w:b/>
          <w:color w:val="000000"/>
          <w:sz w:val="15"/>
          <w:szCs w:val="15"/>
        </w:rPr>
        <w:t>19 czerwca</w:t>
      </w:r>
      <w:r w:rsidR="00362E80">
        <w:rPr>
          <w:rFonts w:ascii="Verdana" w:hAnsi="Verdana"/>
          <w:color w:val="000000"/>
          <w:sz w:val="15"/>
          <w:szCs w:val="15"/>
        </w:rPr>
        <w:t xml:space="preserve"> – Uroczystość zakończenia roku szkolnego.</w:t>
      </w:r>
      <w:r w:rsidR="003F4965">
        <w:rPr>
          <w:rFonts w:ascii="Verdana" w:hAnsi="Verdana"/>
          <w:color w:val="000000"/>
          <w:sz w:val="15"/>
          <w:szCs w:val="15"/>
        </w:rPr>
        <w:br/>
      </w:r>
    </w:p>
    <w:p w:rsidR="00215D5B" w:rsidRDefault="00215D5B"/>
    <w:sectPr w:rsidR="00215D5B" w:rsidSect="0021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292E"/>
    <w:rsid w:val="00215D5B"/>
    <w:rsid w:val="00362E80"/>
    <w:rsid w:val="003F4965"/>
    <w:rsid w:val="009850FE"/>
    <w:rsid w:val="00B406E3"/>
    <w:rsid w:val="00D8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292E"/>
    <w:rPr>
      <w:b/>
      <w:bCs/>
    </w:rPr>
  </w:style>
  <w:style w:type="character" w:customStyle="1" w:styleId="apple-converted-space">
    <w:name w:val="apple-converted-space"/>
    <w:basedOn w:val="Domylnaczcionkaakapitu"/>
    <w:rsid w:val="00D8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2</cp:revision>
  <dcterms:created xsi:type="dcterms:W3CDTF">2019-10-27T17:28:00Z</dcterms:created>
  <dcterms:modified xsi:type="dcterms:W3CDTF">2019-10-27T18:04:00Z</dcterms:modified>
</cp:coreProperties>
</file>